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8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</w:p>
    <w:p w:rsidR="008F3532" w:rsidRPr="00803F71" w:rsidRDefault="008F3532" w:rsidP="008F3532">
      <w:pPr>
        <w:spacing w:after="0" w:line="240" w:lineRule="auto"/>
        <w:jc w:val="center"/>
        <w:rPr>
          <w:rFonts w:cstheme="minorHAnsi"/>
          <w:b/>
        </w:rPr>
      </w:pPr>
      <w:r w:rsidRPr="00803F71">
        <w:rPr>
          <w:rFonts w:cstheme="minorHAnsi"/>
          <w:b/>
        </w:rPr>
        <w:t>Government Affairs Report</w:t>
      </w:r>
    </w:p>
    <w:p w:rsidR="008F3532" w:rsidRPr="00803F71" w:rsidRDefault="00771471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</w:t>
      </w:r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DA14E7" w:rsidRDefault="00DA14E7" w:rsidP="002F22C6">
      <w:pPr>
        <w:spacing w:after="0"/>
        <w:rPr>
          <w:rFonts w:cstheme="minorHAnsi"/>
          <w:b/>
          <w:color w:val="000000"/>
          <w:u w:val="single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917EE1" w:rsidRPr="00917EE1" w:rsidRDefault="00843BBE" w:rsidP="000C7D3E">
      <w:pPr>
        <w:spacing w:after="0"/>
        <w:rPr>
          <w:rFonts w:cstheme="minorHAnsi"/>
          <w:color w:val="000000"/>
        </w:rPr>
      </w:pPr>
      <w:hyperlink r:id="rId5" w:history="1">
        <w:r w:rsidR="00917EE1" w:rsidRPr="00917EE1">
          <w:rPr>
            <w:rStyle w:val="Hyperlink"/>
            <w:rFonts w:cstheme="minorHAnsi"/>
          </w:rPr>
          <w:t>Semi-annual Agenda of Regulations Jun 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</w:p>
    <w:p w:rsidR="00C40BF2" w:rsidRPr="00C40BF2" w:rsidRDefault="00C40BF2" w:rsidP="000C7D3E">
      <w:pPr>
        <w:spacing w:after="0"/>
        <w:rPr>
          <w:rFonts w:cstheme="minorHAnsi"/>
          <w:b/>
          <w:color w:val="000000"/>
          <w:u w:val="single"/>
        </w:rPr>
      </w:pPr>
      <w:r w:rsidRPr="00C40BF2">
        <w:rPr>
          <w:rFonts w:cstheme="minorHAnsi"/>
          <w:b/>
          <w:color w:val="000000"/>
          <w:u w:val="single"/>
        </w:rPr>
        <w:t>Executive Orders</w:t>
      </w:r>
    </w:p>
    <w:p w:rsidR="00C40BF2" w:rsidRDefault="00771471" w:rsidP="000C7D3E">
      <w:pPr>
        <w:spacing w:after="0"/>
        <w:rPr>
          <w:rFonts w:cstheme="minorHAnsi"/>
          <w:color w:val="000000"/>
        </w:rPr>
      </w:pPr>
      <w:hyperlink r:id="rId6" w:history="1">
        <w:r w:rsidRPr="00771471">
          <w:rPr>
            <w:rStyle w:val="Hyperlink"/>
            <w:rFonts w:cstheme="minorHAnsi"/>
          </w:rPr>
          <w:t>None</w:t>
        </w:r>
      </w:hyperlink>
    </w:p>
    <w:p w:rsidR="002A5B89" w:rsidRPr="00C40BF2" w:rsidRDefault="002A5B89" w:rsidP="000C7D3E">
      <w:pPr>
        <w:spacing w:after="0"/>
        <w:rPr>
          <w:rFonts w:cstheme="minorHAnsi"/>
          <w:color w:val="000000"/>
        </w:rPr>
      </w:pPr>
    </w:p>
    <w:p w:rsidR="00B6334A" w:rsidRDefault="00843BBE" w:rsidP="00C621A7">
      <w:pPr>
        <w:spacing w:after="0"/>
        <w:rPr>
          <w:rStyle w:val="Hyperlink"/>
          <w:rFonts w:cstheme="minorHAnsi"/>
          <w:b/>
        </w:rPr>
      </w:pPr>
      <w:hyperlink r:id="rId7" w:history="1">
        <w:r w:rsidR="000C7D3E" w:rsidRPr="002A5B89">
          <w:rPr>
            <w:rStyle w:val="Hyperlink"/>
            <w:rFonts w:cstheme="minorHAnsi"/>
            <w:b/>
          </w:rPr>
          <w:t>Federal Agencies</w:t>
        </w:r>
      </w:hyperlink>
    </w:p>
    <w:p w:rsidR="00093268" w:rsidRDefault="00093268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8" w:history="1">
        <w:r w:rsidRPr="00093268">
          <w:rPr>
            <w:rStyle w:val="Hyperlink"/>
            <w:rFonts w:cstheme="minorHAnsi"/>
          </w:rPr>
          <w:t>Notice of Meeting: Mine Safety and Health Research Advisory Committee (MSHRAC), Metal Mining Automation and Advanced Technologies (MMAAT) Workgroup 9/10-11/18</w:t>
        </w:r>
      </w:hyperlink>
    </w:p>
    <w:p w:rsidR="00093268" w:rsidRDefault="00093268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9" w:history="1">
        <w:r w:rsidRPr="00093268">
          <w:rPr>
            <w:rStyle w:val="Hyperlink"/>
            <w:rFonts w:cstheme="minorHAnsi"/>
          </w:rPr>
          <w:t xml:space="preserve">Request for Information </w:t>
        </w:r>
        <w:proofErr w:type="gramStart"/>
        <w:r w:rsidRPr="00093268">
          <w:rPr>
            <w:rStyle w:val="Hyperlink"/>
            <w:rFonts w:cstheme="minorHAnsi"/>
          </w:rPr>
          <w:t>About</w:t>
        </w:r>
        <w:proofErr w:type="gramEnd"/>
        <w:r w:rsidRPr="00093268">
          <w:rPr>
            <w:rStyle w:val="Hyperlink"/>
            <w:rFonts w:cstheme="minorHAnsi"/>
          </w:rPr>
          <w:t xml:space="preserve"> Inorganic Lead (CAS No. 7439-92-1) S: 10/22/18</w:t>
        </w:r>
      </w:hyperlink>
    </w:p>
    <w:p w:rsidR="000B3F49" w:rsidRDefault="000B3F49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10" w:history="1">
        <w:r w:rsidRPr="000B3F49">
          <w:rPr>
            <w:rStyle w:val="Hyperlink"/>
            <w:rFonts w:cstheme="minorHAnsi"/>
          </w:rPr>
          <w:t>Request for Comment: Draft-National Occupational Research Agenda for Oil and Gas Extraction S: 9/24/2018</w:t>
        </w:r>
      </w:hyperlink>
    </w:p>
    <w:p w:rsidR="000B3F49" w:rsidRDefault="000B3F49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11" w:history="1">
        <w:r w:rsidR="000151FF" w:rsidRPr="000151FF">
          <w:rPr>
            <w:rStyle w:val="Hyperlink"/>
            <w:rFonts w:cstheme="minorHAnsi"/>
          </w:rPr>
          <w:t>Notice of online meeting: Draft Current Intelligence Bulletin: NIOSH Practices in Occupational Risk Assessment 9/13/2018</w:t>
        </w:r>
      </w:hyperlink>
    </w:p>
    <w:p w:rsidR="000151FF" w:rsidRDefault="000151FF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12" w:history="1">
        <w:r w:rsidRPr="000151FF">
          <w:rPr>
            <w:rStyle w:val="Hyperlink"/>
            <w:rFonts w:cstheme="minorHAnsi"/>
          </w:rPr>
          <w:t>Final National Occupational Research Agenda for Wholesale and Retail Trade</w:t>
        </w:r>
      </w:hyperlink>
    </w:p>
    <w:p w:rsidR="000151FF" w:rsidRDefault="000151FF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13" w:history="1">
        <w:r w:rsidRPr="000151FF">
          <w:rPr>
            <w:rStyle w:val="Hyperlink"/>
            <w:rFonts w:cstheme="minorHAnsi"/>
          </w:rPr>
          <w:t>Proposed Project: FoodNet Population Survey—Extension ICR—National Center for Emerging and Zoonotic Infectious Diseases (NCEZID), Centers for Disease Control and Prevention (CDC) S: 10/9/18</w:t>
        </w:r>
      </w:hyperlink>
    </w:p>
    <w:p w:rsidR="000151FF" w:rsidRDefault="000151FF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CDC</w:t>
      </w:r>
      <w:r>
        <w:rPr>
          <w:rStyle w:val="Hyperlink"/>
          <w:rFonts w:cstheme="minorHAnsi"/>
          <w:u w:val="none"/>
        </w:rPr>
        <w:tab/>
      </w:r>
      <w:hyperlink r:id="rId14" w:history="1">
        <w:r w:rsidRPr="000151FF">
          <w:rPr>
            <w:rStyle w:val="Hyperlink"/>
            <w:rFonts w:cstheme="minorHAnsi"/>
          </w:rPr>
          <w:t>Final National Occupational Research Agenda for Construction</w:t>
        </w:r>
      </w:hyperlink>
    </w:p>
    <w:p w:rsidR="002D1566" w:rsidRDefault="002D1566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DOT</w:t>
      </w:r>
      <w:r>
        <w:rPr>
          <w:rStyle w:val="Hyperlink"/>
          <w:rFonts w:cstheme="minorHAnsi"/>
          <w:u w:val="none"/>
        </w:rPr>
        <w:tab/>
      </w:r>
      <w:hyperlink r:id="rId15" w:history="1">
        <w:r w:rsidR="00303512" w:rsidRPr="00303512">
          <w:rPr>
            <w:rStyle w:val="Hyperlink"/>
            <w:rFonts w:cstheme="minorHAnsi"/>
          </w:rPr>
          <w:t>Request for Comment: Gas and Hazardous Liquid Pipeline Risk Models S: 9/17/18</w:t>
        </w:r>
      </w:hyperlink>
    </w:p>
    <w:p w:rsidR="0056129C" w:rsidRDefault="0056129C" w:rsidP="002D1566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DOT</w:t>
      </w:r>
      <w:r>
        <w:rPr>
          <w:rStyle w:val="Hyperlink"/>
          <w:rFonts w:cstheme="minorHAnsi"/>
          <w:u w:val="none"/>
        </w:rPr>
        <w:tab/>
      </w:r>
      <w:hyperlink r:id="rId16" w:history="1">
        <w:r w:rsidRPr="0056129C">
          <w:rPr>
            <w:rStyle w:val="Hyperlink"/>
            <w:rFonts w:cstheme="minorHAnsi"/>
          </w:rPr>
          <w:t>Drivers Be Aware:  It’s Back-to-School Time</w:t>
        </w:r>
      </w:hyperlink>
    </w:p>
    <w:p w:rsidR="004A0C91" w:rsidRPr="002D1566" w:rsidRDefault="002D1566" w:rsidP="002D1566">
      <w:pPr>
        <w:spacing w:after="0"/>
        <w:ind w:left="720" w:hanging="720"/>
        <w:rPr>
          <w:rStyle w:val="Hyperlink"/>
          <w:rFonts w:cstheme="minorHAnsi"/>
        </w:rPr>
      </w:pPr>
      <w:r>
        <w:rPr>
          <w:rStyle w:val="Hyperlink"/>
          <w:rFonts w:cstheme="minorHAnsi"/>
          <w:u w:val="none"/>
        </w:rPr>
        <w:t xml:space="preserve">MSHA  </w:t>
      </w:r>
      <w:r>
        <w:rPr>
          <w:rStyle w:val="Hyperlink"/>
          <w:rFonts w:cstheme="minorHAnsi"/>
          <w:u w:val="none"/>
        </w:rPr>
        <w:tab/>
      </w:r>
      <w:r>
        <w:rPr>
          <w:rStyle w:val="Hyperlink"/>
          <w:rFonts w:cstheme="minorHAnsi"/>
          <w:u w:val="none"/>
        </w:rPr>
        <w:fldChar w:fldCharType="begin"/>
      </w:r>
      <w:r>
        <w:rPr>
          <w:rStyle w:val="Hyperlink"/>
          <w:rFonts w:cstheme="minorHAnsi"/>
          <w:u w:val="none"/>
        </w:rPr>
        <w:instrText xml:space="preserve"> HYPERLINK "https://www.federalregister.gov/documents/2018/08/20/2018-17886/petitions-for-modification-of-application-of-existing-mandatory-safety-standard" </w:instrText>
      </w:r>
      <w:r>
        <w:rPr>
          <w:rStyle w:val="Hyperlink"/>
          <w:rFonts w:cstheme="minorHAnsi"/>
          <w:u w:val="none"/>
        </w:rPr>
      </w:r>
      <w:r>
        <w:rPr>
          <w:rStyle w:val="Hyperlink"/>
          <w:rFonts w:cstheme="minorHAnsi"/>
          <w:u w:val="none"/>
        </w:rPr>
        <w:fldChar w:fldCharType="separate"/>
      </w:r>
      <w:r w:rsidRPr="002D1566">
        <w:rPr>
          <w:rStyle w:val="Hyperlink"/>
          <w:rFonts w:cstheme="minorHAnsi"/>
        </w:rPr>
        <w:t xml:space="preserve">Request for Comment: </w:t>
      </w:r>
      <w:r w:rsidR="00303512">
        <w:rPr>
          <w:rStyle w:val="Hyperlink"/>
          <w:rFonts w:cstheme="minorHAnsi"/>
        </w:rPr>
        <w:t>M</w:t>
      </w:r>
      <w:r w:rsidRPr="002D1566">
        <w:rPr>
          <w:rStyle w:val="Hyperlink"/>
          <w:rFonts w:cstheme="minorHAnsi"/>
        </w:rPr>
        <w:t>odification of the existing standard to permit an alternative method using a Clothes Cleaning Process that removes dust from a miner's clothing S: 9/19/18</w:t>
      </w:r>
    </w:p>
    <w:p w:rsidR="00D0089B" w:rsidRDefault="002D1566" w:rsidP="00093268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fldChar w:fldCharType="end"/>
      </w:r>
      <w:r w:rsidR="00D0089B">
        <w:rPr>
          <w:rStyle w:val="Hyperlink"/>
          <w:rFonts w:cstheme="minorHAnsi"/>
          <w:u w:val="none"/>
        </w:rPr>
        <w:t>NIH</w:t>
      </w:r>
      <w:r w:rsidR="00D0089B">
        <w:rPr>
          <w:rStyle w:val="Hyperlink"/>
          <w:rFonts w:cstheme="minorHAnsi"/>
          <w:u w:val="none"/>
        </w:rPr>
        <w:tab/>
      </w:r>
      <w:hyperlink r:id="rId17" w:history="1">
        <w:r w:rsidR="00D0089B" w:rsidRPr="00093268">
          <w:rPr>
            <w:rStyle w:val="Hyperlink"/>
            <w:rFonts w:cstheme="minorHAnsi"/>
          </w:rPr>
          <w:t>Notice of Meeting National Advisory Environmental Health Sciences Council to R</w:t>
        </w:r>
        <w:r w:rsidR="00093268" w:rsidRPr="00093268">
          <w:rPr>
            <w:rStyle w:val="Hyperlink"/>
            <w:rFonts w:cstheme="minorHAnsi"/>
          </w:rPr>
          <w:t>eview and Evaluate Grant Applications 9/11-12/18</w:t>
        </w:r>
      </w:hyperlink>
    </w:p>
    <w:p w:rsidR="00093268" w:rsidRDefault="00093268" w:rsidP="00093268">
      <w:pPr>
        <w:spacing w:after="0"/>
        <w:ind w:left="720" w:hanging="72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NIOSH</w:t>
      </w:r>
      <w:r>
        <w:rPr>
          <w:rStyle w:val="Hyperlink"/>
          <w:rFonts w:cstheme="minorHAnsi"/>
          <w:u w:val="none"/>
        </w:rPr>
        <w:tab/>
      </w:r>
      <w:hyperlink r:id="rId18" w:history="1">
        <w:r w:rsidRPr="00093268">
          <w:rPr>
            <w:rStyle w:val="Hyperlink"/>
            <w:rFonts w:cstheme="minorHAnsi"/>
          </w:rPr>
          <w:t>National Occupational Research Agenda for Traumatic Injury Prevention.</w:t>
        </w:r>
      </w:hyperlink>
    </w:p>
    <w:p w:rsidR="004A0C91" w:rsidRDefault="00D0089B" w:rsidP="002D1566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19" w:history="1">
        <w:r w:rsidRPr="00D0089B">
          <w:rPr>
            <w:rStyle w:val="Hyperlink"/>
            <w:rFonts w:cstheme="minorHAnsi"/>
          </w:rPr>
          <w:t>Limited Extension of Select Compliance Dates for Occupational Exposure to Beryllium in General Industry</w:t>
        </w:r>
      </w:hyperlink>
    </w:p>
    <w:p w:rsidR="00D0089B" w:rsidRDefault="00D0089B" w:rsidP="002D1566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20" w:history="1">
        <w:r w:rsidRPr="00D0089B">
          <w:rPr>
            <w:rStyle w:val="Hyperlink"/>
            <w:rFonts w:cstheme="minorHAnsi"/>
          </w:rPr>
          <w:t>Request for Comment: The Cadmium in Construction Standard</w:t>
        </w:r>
      </w:hyperlink>
      <w:r>
        <w:rPr>
          <w:rStyle w:val="Hyperlink"/>
          <w:rFonts w:cstheme="minorHAnsi"/>
          <w:u w:val="none"/>
        </w:rPr>
        <w:t xml:space="preserve"> S: 10/15/18</w:t>
      </w:r>
    </w:p>
    <w:p w:rsidR="00D0089B" w:rsidRDefault="00D0089B" w:rsidP="002D1566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21" w:history="1">
        <w:r w:rsidRPr="00D0089B">
          <w:rPr>
            <w:rStyle w:val="Hyperlink"/>
            <w:rFonts w:cstheme="minorHAnsi"/>
          </w:rPr>
          <w:t>Request for Comment: 1</w:t>
        </w:r>
        <w:proofErr w:type="gramStart"/>
        <w:r w:rsidRPr="00D0089B">
          <w:rPr>
            <w:rStyle w:val="Hyperlink"/>
            <w:rFonts w:cstheme="minorHAnsi"/>
          </w:rPr>
          <w:t>,2</w:t>
        </w:r>
        <w:proofErr w:type="gramEnd"/>
        <w:r w:rsidRPr="00D0089B">
          <w:rPr>
            <w:rStyle w:val="Hyperlink"/>
            <w:rFonts w:cstheme="minorHAnsi"/>
          </w:rPr>
          <w:t>-Dibromo-3-Chloropropane (DBCP) Standard</w:t>
        </w:r>
      </w:hyperlink>
      <w:r>
        <w:rPr>
          <w:rStyle w:val="Hyperlink"/>
          <w:rFonts w:cstheme="minorHAnsi"/>
          <w:u w:val="none"/>
        </w:rPr>
        <w:t xml:space="preserve"> S: 10/2/18</w:t>
      </w:r>
    </w:p>
    <w:p w:rsidR="00D0089B" w:rsidRDefault="00D0089B" w:rsidP="002D1566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22" w:history="1">
        <w:r w:rsidRPr="00D0089B">
          <w:rPr>
            <w:rStyle w:val="Hyperlink"/>
            <w:rFonts w:cstheme="minorHAnsi"/>
          </w:rPr>
          <w:t>Susan Harwood Training Grant Program, FY 2018</w:t>
        </w:r>
      </w:hyperlink>
      <w:r>
        <w:rPr>
          <w:rStyle w:val="Hyperlink"/>
          <w:rFonts w:cstheme="minorHAnsi"/>
          <w:u w:val="none"/>
        </w:rPr>
        <w:t xml:space="preserve"> S: 9/2/18</w:t>
      </w:r>
    </w:p>
    <w:p w:rsidR="008E2CFA" w:rsidRDefault="008E2CFA" w:rsidP="002D1566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 xml:space="preserve">OSHA </w:t>
      </w:r>
      <w:r w:rsidR="0056129C">
        <w:rPr>
          <w:rStyle w:val="Hyperlink"/>
          <w:rFonts w:cstheme="minorHAnsi"/>
          <w:u w:val="none"/>
        </w:rPr>
        <w:tab/>
      </w:r>
      <w:hyperlink r:id="rId23" w:history="1">
        <w:r w:rsidR="0056129C" w:rsidRPr="0056129C">
          <w:rPr>
            <w:rStyle w:val="Hyperlink"/>
            <w:rFonts w:cstheme="minorHAnsi"/>
          </w:rPr>
          <w:t>Proposed Rule: Amend OSHA's recordkeeping regulation S: 9/28/18</w:t>
        </w:r>
      </w:hyperlink>
    </w:p>
    <w:p w:rsidR="00843BBE" w:rsidRDefault="00843BBE" w:rsidP="00843BBE">
      <w:pPr>
        <w:spacing w:after="0"/>
        <w:rPr>
          <w:rStyle w:val="Hyperlink"/>
          <w:rFonts w:cstheme="minorHAnsi"/>
          <w:b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24" w:history="1">
        <w:r w:rsidRPr="00843BBE">
          <w:rPr>
            <w:rStyle w:val="Hyperlink"/>
            <w:rFonts w:cstheme="minorHAnsi"/>
          </w:rPr>
          <w:t>Labor Posts New Frequently Asked Questions and Videos on OSHA Standard for Controlling Silica in</w:t>
        </w:r>
        <w:r>
          <w:rPr>
            <w:rStyle w:val="Hyperlink"/>
            <w:rFonts w:cstheme="minorHAnsi"/>
          </w:rPr>
          <w:t xml:space="preserve"> </w:t>
        </w:r>
        <w:r w:rsidRPr="00843BBE">
          <w:rPr>
            <w:rStyle w:val="Hyperlink"/>
            <w:rFonts w:cstheme="minorHAnsi"/>
          </w:rPr>
          <w:t>Construction</w:t>
        </w:r>
      </w:hyperlink>
    </w:p>
    <w:p w:rsidR="002F5C1C" w:rsidRPr="002B7E47" w:rsidRDefault="002F5C1C" w:rsidP="0056129C">
      <w:pPr>
        <w:spacing w:after="0"/>
        <w:rPr>
          <w:rStyle w:val="Hyperlink"/>
          <w:rFonts w:cstheme="minorHAnsi"/>
        </w:rPr>
      </w:pPr>
    </w:p>
    <w:p w:rsidR="00D03A8B" w:rsidRDefault="00843BBE" w:rsidP="00DB66F5">
      <w:pPr>
        <w:spacing w:after="0"/>
        <w:ind w:left="720" w:hanging="720"/>
        <w:rPr>
          <w:rFonts w:cstheme="minorHAnsi"/>
          <w:color w:val="000000"/>
        </w:rPr>
      </w:pPr>
      <w:hyperlink r:id="rId25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843BBE" w:rsidP="008F3532">
      <w:pPr>
        <w:spacing w:after="0"/>
        <w:rPr>
          <w:rFonts w:cstheme="minorHAnsi"/>
        </w:rPr>
      </w:pPr>
      <w:hyperlink r:id="rId26" w:history="1">
        <w:r w:rsidR="008F3532" w:rsidRPr="00A026B0">
          <w:rPr>
            <w:rStyle w:val="Hyperlink"/>
            <w:rFonts w:cstheme="minorHAnsi"/>
          </w:rPr>
          <w:t>News Releases</w:t>
        </w:r>
      </w:hyperlink>
    </w:p>
    <w:p w:rsidR="00D03A8B" w:rsidRDefault="00843BBE" w:rsidP="00D03A8B">
      <w:pPr>
        <w:spacing w:after="0"/>
        <w:rPr>
          <w:rFonts w:cstheme="minorHAnsi"/>
        </w:rPr>
      </w:pPr>
      <w:hyperlink r:id="rId27" w:history="1">
        <w:r w:rsidR="00D03A8B" w:rsidRPr="004B4190">
          <w:rPr>
            <w:rStyle w:val="Hyperlink"/>
            <w:rFonts w:cstheme="minorHAnsi"/>
          </w:rPr>
          <w:t>Mid Atlantic OTI Education Center (Con</w:t>
        </w:r>
        <w:bookmarkStart w:id="0" w:name="_GoBack"/>
        <w:bookmarkEnd w:id="0"/>
        <w:r w:rsidR="00D03A8B" w:rsidRPr="004B4190">
          <w:rPr>
            <w:rStyle w:val="Hyperlink"/>
            <w:rFonts w:cstheme="minorHAnsi"/>
          </w:rPr>
          <w:t>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0B55EB" w:rsidRDefault="000B55EB" w:rsidP="00D03A8B">
      <w:pPr>
        <w:spacing w:after="0"/>
        <w:rPr>
          <w:rFonts w:cstheme="minorHAnsi"/>
        </w:rPr>
      </w:pPr>
    </w:p>
    <w:p w:rsidR="006278D0" w:rsidRDefault="00843BBE" w:rsidP="006278D0">
      <w:pPr>
        <w:spacing w:after="0"/>
        <w:rPr>
          <w:rFonts w:cstheme="minorHAnsi"/>
          <w:color w:val="000000"/>
        </w:rPr>
      </w:pPr>
      <w:hyperlink r:id="rId28" w:history="1">
        <w:r w:rsidR="006278D0" w:rsidRPr="00A026B0">
          <w:rPr>
            <w:rStyle w:val="Hyperlink"/>
            <w:rFonts w:cstheme="minorHAnsi"/>
            <w:b/>
          </w:rPr>
          <w:t>MOSH</w:t>
        </w:r>
      </w:hyperlink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843BBE" w:rsidP="006278D0">
      <w:pPr>
        <w:spacing w:after="0"/>
        <w:rPr>
          <w:rFonts w:cstheme="minorHAnsi"/>
          <w:color w:val="000000"/>
        </w:rPr>
      </w:pPr>
      <w:hyperlink r:id="rId29" w:history="1">
        <w:r w:rsidR="006278D0" w:rsidRPr="00A026B0">
          <w:rPr>
            <w:rStyle w:val="Hyperlink"/>
            <w:rFonts w:cstheme="minorHAnsi"/>
          </w:rPr>
          <w:t>Training and Education</w:t>
        </w:r>
      </w:hyperlink>
    </w:p>
    <w:p w:rsidR="006278D0" w:rsidRDefault="00843BBE" w:rsidP="006278D0">
      <w:pPr>
        <w:spacing w:after="0"/>
        <w:rPr>
          <w:rFonts w:cstheme="minorHAnsi"/>
          <w:color w:val="000000"/>
        </w:rPr>
      </w:pPr>
      <w:hyperlink r:id="rId30" w:history="1">
        <w:r w:rsidR="006278D0" w:rsidRPr="00A026B0">
          <w:rPr>
            <w:rStyle w:val="Hyperlink"/>
            <w:rFonts w:cstheme="minorHAnsi"/>
          </w:rPr>
          <w:t>Publications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0C7D3E" w:rsidRDefault="00843BBE" w:rsidP="00C64165">
      <w:pPr>
        <w:keepNext/>
        <w:keepLines/>
        <w:spacing w:after="0" w:line="240" w:lineRule="auto"/>
        <w:rPr>
          <w:rFonts w:cstheme="minorHAnsi"/>
        </w:rPr>
      </w:pPr>
      <w:hyperlink r:id="rId31" w:history="1">
        <w:r w:rsidR="000C7D3E" w:rsidRPr="00702C87">
          <w:rPr>
            <w:rStyle w:val="Hyperlink"/>
            <w:rFonts w:cstheme="minorHAnsi"/>
            <w:b/>
          </w:rPr>
          <w:t xml:space="preserve">Maryland General Assembly </w:t>
        </w:r>
      </w:hyperlink>
      <w:r w:rsidR="000C7D3E">
        <w:rPr>
          <w:rFonts w:cstheme="minorHAnsi"/>
        </w:rPr>
        <w:t xml:space="preserve"> </w:t>
      </w:r>
    </w:p>
    <w:p w:rsidR="00031749" w:rsidRDefault="00843BBE" w:rsidP="00C64165">
      <w:pPr>
        <w:keepNext/>
        <w:keepLines/>
        <w:spacing w:after="0" w:line="240" w:lineRule="auto"/>
        <w:rPr>
          <w:rFonts w:cstheme="minorHAnsi"/>
        </w:rPr>
      </w:pPr>
      <w:hyperlink r:id="rId32" w:history="1">
        <w:r w:rsidR="00031749" w:rsidRPr="00031749">
          <w:rPr>
            <w:rStyle w:val="Hyperlink"/>
            <w:rFonts w:cstheme="minorHAnsi"/>
          </w:rPr>
          <w:t>2018 – 90 Day Report</w:t>
        </w:r>
      </w:hyperlink>
    </w:p>
    <w:p w:rsidR="00B70E7E" w:rsidRDefault="00B70E7E" w:rsidP="00C64165">
      <w:pPr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General Assembly </w:t>
      </w:r>
      <w:r w:rsidR="00651FCE">
        <w:rPr>
          <w:rFonts w:cstheme="minorHAnsi"/>
        </w:rPr>
        <w:t xml:space="preserve">is adjourned and </w:t>
      </w:r>
      <w:r>
        <w:rPr>
          <w:rFonts w:cstheme="minorHAnsi"/>
        </w:rPr>
        <w:t xml:space="preserve">will </w:t>
      </w:r>
      <w:r w:rsidR="001719E2">
        <w:rPr>
          <w:rFonts w:cstheme="minorHAnsi"/>
        </w:rPr>
        <w:t>reconvene</w:t>
      </w:r>
      <w:r>
        <w:rPr>
          <w:rFonts w:cstheme="minorHAnsi"/>
        </w:rPr>
        <w:t xml:space="preserve"> 9 January 2019</w:t>
      </w:r>
    </w:p>
    <w:p w:rsidR="00876C22" w:rsidRDefault="00876C22" w:rsidP="000C7D3E">
      <w:pPr>
        <w:spacing w:after="0" w:line="240" w:lineRule="auto"/>
        <w:rPr>
          <w:rFonts w:cstheme="minorHAnsi"/>
        </w:rPr>
      </w:pPr>
    </w:p>
    <w:p w:rsidR="00E71E00" w:rsidRDefault="00E71E00" w:rsidP="00390C17">
      <w:pPr>
        <w:spacing w:after="0"/>
        <w:rPr>
          <w:rStyle w:val="Hyperlink"/>
          <w:rFonts w:cstheme="minorHAnsi"/>
          <w:b/>
        </w:rPr>
      </w:pPr>
    </w:p>
    <w:p w:rsidR="000C7D3E" w:rsidRDefault="00843BBE" w:rsidP="00390C17">
      <w:pPr>
        <w:spacing w:after="0"/>
        <w:rPr>
          <w:rStyle w:val="Hyperlink"/>
          <w:rFonts w:cstheme="minorHAnsi"/>
          <w:b/>
        </w:rPr>
      </w:pPr>
      <w:hyperlink r:id="rId33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Government Affairs</w:t>
        </w:r>
      </w:hyperlink>
    </w:p>
    <w:p w:rsidR="002B3D31" w:rsidRPr="002B3D31" w:rsidRDefault="00843BBE" w:rsidP="00390C17">
      <w:pPr>
        <w:spacing w:after="0"/>
        <w:rPr>
          <w:rStyle w:val="Hyperlink"/>
          <w:rFonts w:cstheme="minorHAnsi"/>
          <w:u w:val="none"/>
        </w:rPr>
      </w:pPr>
      <w:hyperlink r:id="rId34" w:history="1">
        <w:r w:rsidR="002B3D31" w:rsidRPr="002B3D31">
          <w:rPr>
            <w:rStyle w:val="Hyperlink"/>
            <w:rFonts w:cstheme="minorHAnsi"/>
          </w:rPr>
          <w:t>Government Affairs Resources</w:t>
        </w:r>
      </w:hyperlink>
    </w:p>
    <w:p w:rsidR="002903F2" w:rsidRPr="002903F2" w:rsidRDefault="002903F2" w:rsidP="00390C17">
      <w:pPr>
        <w:spacing w:after="0"/>
        <w:rPr>
          <w:rFonts w:cstheme="minorHAnsi"/>
          <w:color w:val="000000"/>
        </w:rPr>
      </w:pPr>
    </w:p>
    <w:p w:rsidR="00104D65" w:rsidRDefault="00843BBE" w:rsidP="00390C17">
      <w:pPr>
        <w:spacing w:after="0"/>
        <w:rPr>
          <w:rStyle w:val="Hyperlink"/>
          <w:rFonts w:cstheme="minorHAnsi"/>
          <w:b/>
        </w:rPr>
      </w:pPr>
      <w:hyperlink r:id="rId35" w:history="1">
        <w:r w:rsidR="00104D65" w:rsidRPr="00104D65">
          <w:rPr>
            <w:rStyle w:val="Hyperlink"/>
            <w:rFonts w:cstheme="minorHAnsi"/>
            <w:b/>
          </w:rPr>
          <w:t>Chesapeake Region Safety Council</w:t>
        </w:r>
      </w:hyperlink>
    </w:p>
    <w:p w:rsidR="002F0E8F" w:rsidRDefault="00843BBE" w:rsidP="00390C17">
      <w:pPr>
        <w:spacing w:after="0"/>
        <w:rPr>
          <w:rStyle w:val="Hyperlink"/>
          <w:rFonts w:cstheme="minorHAnsi"/>
          <w:u w:val="none"/>
        </w:rPr>
      </w:pPr>
      <w:hyperlink r:id="rId36" w:history="1">
        <w:r w:rsidR="002F0E8F" w:rsidRPr="002F0E8F">
          <w:rPr>
            <w:rStyle w:val="Hyperlink"/>
            <w:rFonts w:cstheme="minorHAnsi"/>
          </w:rPr>
          <w:t>Safety Training Course Catalog</w:t>
        </w:r>
      </w:hyperlink>
    </w:p>
    <w:p w:rsidR="002F22C6" w:rsidRDefault="00843BBE" w:rsidP="00390C17">
      <w:pPr>
        <w:spacing w:after="0"/>
        <w:rPr>
          <w:rStyle w:val="Hyperlink"/>
          <w:rFonts w:cstheme="minorHAnsi"/>
          <w:u w:val="none"/>
        </w:rPr>
      </w:pPr>
      <w:hyperlink r:id="rId37" w:history="1">
        <w:r w:rsidR="002F22C6" w:rsidRPr="002F22C6">
          <w:rPr>
            <w:rStyle w:val="Hyperlink"/>
            <w:rFonts w:cstheme="minorHAnsi"/>
          </w:rPr>
          <w:t>Events</w:t>
        </w:r>
      </w:hyperlink>
    </w:p>
    <w:p w:rsidR="002F22C6" w:rsidRDefault="00843BBE" w:rsidP="00390C17">
      <w:pPr>
        <w:spacing w:after="0"/>
        <w:rPr>
          <w:rStyle w:val="Hyperlink"/>
          <w:rFonts w:cstheme="minorHAnsi"/>
          <w:u w:val="none"/>
        </w:rPr>
      </w:pPr>
      <w:hyperlink r:id="rId38" w:history="1">
        <w:r w:rsidR="002F22C6" w:rsidRPr="002F22C6">
          <w:rPr>
            <w:rStyle w:val="Hyperlink"/>
            <w:rFonts w:cstheme="minorHAnsi"/>
          </w:rPr>
          <w:t>Free Resources</w:t>
        </w:r>
      </w:hyperlink>
    </w:p>
    <w:p w:rsidR="005E27FA" w:rsidRDefault="005E27FA" w:rsidP="00390C17">
      <w:pPr>
        <w:spacing w:after="0"/>
        <w:rPr>
          <w:rStyle w:val="Hyperlink"/>
          <w:rFonts w:cstheme="minorHAnsi"/>
          <w:u w:val="none"/>
        </w:rPr>
      </w:pPr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151FF"/>
    <w:rsid w:val="00031749"/>
    <w:rsid w:val="00076591"/>
    <w:rsid w:val="00085C9D"/>
    <w:rsid w:val="00093268"/>
    <w:rsid w:val="000A14EB"/>
    <w:rsid w:val="000A5108"/>
    <w:rsid w:val="000B0E6F"/>
    <w:rsid w:val="000B3F49"/>
    <w:rsid w:val="000B55EB"/>
    <w:rsid w:val="000C67CD"/>
    <w:rsid w:val="000C7D3E"/>
    <w:rsid w:val="001023D4"/>
    <w:rsid w:val="00104D65"/>
    <w:rsid w:val="00125369"/>
    <w:rsid w:val="001254D4"/>
    <w:rsid w:val="00147D81"/>
    <w:rsid w:val="00156943"/>
    <w:rsid w:val="00162E54"/>
    <w:rsid w:val="001719E2"/>
    <w:rsid w:val="00190DEA"/>
    <w:rsid w:val="001B5D79"/>
    <w:rsid w:val="001B7E68"/>
    <w:rsid w:val="001C44FC"/>
    <w:rsid w:val="0026483D"/>
    <w:rsid w:val="00267F60"/>
    <w:rsid w:val="00277D11"/>
    <w:rsid w:val="00290122"/>
    <w:rsid w:val="002903F2"/>
    <w:rsid w:val="002A5192"/>
    <w:rsid w:val="002A5B89"/>
    <w:rsid w:val="002B3D31"/>
    <w:rsid w:val="002B7E47"/>
    <w:rsid w:val="002C2C0E"/>
    <w:rsid w:val="002C79FE"/>
    <w:rsid w:val="002D1566"/>
    <w:rsid w:val="002D525F"/>
    <w:rsid w:val="002F0E8F"/>
    <w:rsid w:val="002F22C6"/>
    <w:rsid w:val="002F2593"/>
    <w:rsid w:val="002F5C1C"/>
    <w:rsid w:val="00302005"/>
    <w:rsid w:val="00303512"/>
    <w:rsid w:val="00306E0B"/>
    <w:rsid w:val="00371106"/>
    <w:rsid w:val="00377AF5"/>
    <w:rsid w:val="00390C17"/>
    <w:rsid w:val="00391575"/>
    <w:rsid w:val="00391CBE"/>
    <w:rsid w:val="003B6EF8"/>
    <w:rsid w:val="003C2146"/>
    <w:rsid w:val="003F11CF"/>
    <w:rsid w:val="00414679"/>
    <w:rsid w:val="00421416"/>
    <w:rsid w:val="00423A79"/>
    <w:rsid w:val="00436195"/>
    <w:rsid w:val="004529FA"/>
    <w:rsid w:val="004A0C91"/>
    <w:rsid w:val="004A22D3"/>
    <w:rsid w:val="004B4190"/>
    <w:rsid w:val="004B5FE8"/>
    <w:rsid w:val="005243C2"/>
    <w:rsid w:val="0056129C"/>
    <w:rsid w:val="00582FAE"/>
    <w:rsid w:val="005944DF"/>
    <w:rsid w:val="005D016E"/>
    <w:rsid w:val="005E27FA"/>
    <w:rsid w:val="00603DEC"/>
    <w:rsid w:val="006278D0"/>
    <w:rsid w:val="00635C41"/>
    <w:rsid w:val="00651FCE"/>
    <w:rsid w:val="006A377F"/>
    <w:rsid w:val="006F0EB3"/>
    <w:rsid w:val="006F7C7A"/>
    <w:rsid w:val="00702C87"/>
    <w:rsid w:val="007150ED"/>
    <w:rsid w:val="0075630B"/>
    <w:rsid w:val="00771471"/>
    <w:rsid w:val="00775690"/>
    <w:rsid w:val="00777D5A"/>
    <w:rsid w:val="00783C81"/>
    <w:rsid w:val="007A0AA6"/>
    <w:rsid w:val="00805F7B"/>
    <w:rsid w:val="00812007"/>
    <w:rsid w:val="008142CD"/>
    <w:rsid w:val="00826514"/>
    <w:rsid w:val="00827030"/>
    <w:rsid w:val="00827FCF"/>
    <w:rsid w:val="00843BBE"/>
    <w:rsid w:val="00854A46"/>
    <w:rsid w:val="00876C22"/>
    <w:rsid w:val="00877D7C"/>
    <w:rsid w:val="008A2E97"/>
    <w:rsid w:val="008C07A0"/>
    <w:rsid w:val="008D462E"/>
    <w:rsid w:val="008E1A30"/>
    <w:rsid w:val="008E2CFA"/>
    <w:rsid w:val="008F3532"/>
    <w:rsid w:val="00917280"/>
    <w:rsid w:val="00917EE1"/>
    <w:rsid w:val="0095545F"/>
    <w:rsid w:val="00960A27"/>
    <w:rsid w:val="00984198"/>
    <w:rsid w:val="009B26FA"/>
    <w:rsid w:val="00A026B0"/>
    <w:rsid w:val="00A308D5"/>
    <w:rsid w:val="00A3710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77E69"/>
    <w:rsid w:val="00B96527"/>
    <w:rsid w:val="00BB7D6F"/>
    <w:rsid w:val="00BF04A3"/>
    <w:rsid w:val="00BF3B3A"/>
    <w:rsid w:val="00BF5940"/>
    <w:rsid w:val="00C03B31"/>
    <w:rsid w:val="00C112C2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089B"/>
    <w:rsid w:val="00D02738"/>
    <w:rsid w:val="00D03A8B"/>
    <w:rsid w:val="00D17B6C"/>
    <w:rsid w:val="00D37C1D"/>
    <w:rsid w:val="00D74B12"/>
    <w:rsid w:val="00D86C30"/>
    <w:rsid w:val="00DA14E7"/>
    <w:rsid w:val="00DB66F5"/>
    <w:rsid w:val="00DE3387"/>
    <w:rsid w:val="00E34F09"/>
    <w:rsid w:val="00E44517"/>
    <w:rsid w:val="00E62AEA"/>
    <w:rsid w:val="00E71E00"/>
    <w:rsid w:val="00EA0801"/>
    <w:rsid w:val="00EB2A7A"/>
    <w:rsid w:val="00EB3F9C"/>
    <w:rsid w:val="00ED2040"/>
    <w:rsid w:val="00ED222F"/>
    <w:rsid w:val="00F3456A"/>
    <w:rsid w:val="00F943B8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62ED8-785D-4220-978A-195858B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8/23/2018-18185/mine-safety-and-health-research-advisory-committee-mshrac-metal-mining-automation-and-advanced" TargetMode="External"/><Relationship Id="rId13" Type="http://schemas.openxmlformats.org/officeDocument/2006/relationships/hyperlink" Target="https://www.federalregister.gov/documents/2018/08/10/2018-17176/proposed-data-collection-submitted-for-public-comment-and-recommendations" TargetMode="External"/><Relationship Id="rId18" Type="http://schemas.openxmlformats.org/officeDocument/2006/relationships/hyperlink" Target="https://www.cdc.gov/niosh/nora/crosssectors/ti/pdfs/National_Occupational_Research_Agenda_for_Traumatic_Injury_Prevention_Aug_2018-508.pdf" TargetMode="External"/><Relationship Id="rId26" Type="http://schemas.openxmlformats.org/officeDocument/2006/relationships/hyperlink" Target="https://www.osha.gov/pls/oshaweb/owasrch_news_releases.search_form?p_doc_type=news_releases&amp;p_toc_level=2&amp;p_keyvalue=region3&amp;p_status=curren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ederalregister.gov/documents/2018/08/03/2018-16614/12-dibromo-3-chloropropane-dbcp-standard-extension-of-the-office-of-management-and-budgets-omb" TargetMode="External"/><Relationship Id="rId34" Type="http://schemas.openxmlformats.org/officeDocument/2006/relationships/hyperlink" Target="http://www.asse.org/professionalaffairs/" TargetMode="External"/><Relationship Id="rId7" Type="http://schemas.openxmlformats.org/officeDocument/2006/relationships/hyperlink" Target="https://www.federalregister.gov/" TargetMode="External"/><Relationship Id="rId12" Type="http://schemas.openxmlformats.org/officeDocument/2006/relationships/hyperlink" Target="https://www.federalregister.gov/documents/2018/08/23/2018-18168/final-national-occupational-research-agenda-for-wholesale-and-retail-trade" TargetMode="External"/><Relationship Id="rId17" Type="http://schemas.openxmlformats.org/officeDocument/2006/relationships/hyperlink" Target="https://www.federalregister.gov/documents/2018/08/22/2018-18046/national-institute-of-environmental-health-sciences-notice-of-meeting" TargetMode="External"/><Relationship Id="rId25" Type="http://schemas.openxmlformats.org/officeDocument/2006/relationships/hyperlink" Target="https://www.osha.gov/oshdir/r03.html" TargetMode="External"/><Relationship Id="rId33" Type="http://schemas.openxmlformats.org/officeDocument/2006/relationships/hyperlink" Target="http://www.asse.org/professionalaffairs/" TargetMode="External"/><Relationship Id="rId38" Type="http://schemas.openxmlformats.org/officeDocument/2006/relationships/hyperlink" Target="http://www.chesapeakesc.org/free_resourc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ortation.gov/briefing-room/drivers-be-aware%C2%A0-it%E2%80%99s-back-school-time" TargetMode="External"/><Relationship Id="rId20" Type="http://schemas.openxmlformats.org/officeDocument/2006/relationships/hyperlink" Target="https://www.federalregister.gov/documents/2018/08/15/2018-17557/the-cadmium-in-construction-standard-extension-of-the-office-of-management-and-budgets-omb-approval" TargetMode="External"/><Relationship Id="rId29" Type="http://schemas.openxmlformats.org/officeDocument/2006/relationships/hyperlink" Target="https://www.dllr.state.md.us/MOSHCalendar/web/content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executive-orders/donald-trump/2018" TargetMode="External"/><Relationship Id="rId11" Type="http://schemas.openxmlformats.org/officeDocument/2006/relationships/hyperlink" Target="https://www.federalregister.gov/documents/2018/07/26/2018-15967/draft-current-intelligence-bulletin-niosh-practices-in-occupational-risk-assessment" TargetMode="External"/><Relationship Id="rId24" Type="http://schemas.openxmlformats.org/officeDocument/2006/relationships/hyperlink" Target="https://www.osha.gov/news/newsreleases/trade/08222018" TargetMode="External"/><Relationship Id="rId32" Type="http://schemas.openxmlformats.org/officeDocument/2006/relationships/hyperlink" Target="http://mgaleg.maryland.gov/Pubs/LegisLegal/2018rs-90-day-report.pdf" TargetMode="External"/><Relationship Id="rId37" Type="http://schemas.openxmlformats.org/officeDocument/2006/relationships/hyperlink" Target="http://www.chesapeakesc.org/events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federalregister.gov/documents/2018/06/11/2018-11251/semiannual-agenda-of-regulations" TargetMode="External"/><Relationship Id="rId15" Type="http://schemas.openxmlformats.org/officeDocument/2006/relationships/hyperlink" Target="https://www.federalregister.gov/documents/2018/08/16/2018-17659/pipeline-safety-gas-and-hazardous-liquid-pipeline-risk-models" TargetMode="External"/><Relationship Id="rId23" Type="http://schemas.openxmlformats.org/officeDocument/2006/relationships/hyperlink" Target="https://www.federalregister.gov/documents/2018/07/30/2018-16059/tracking-of-workplace-injuries-and-illnesses" TargetMode="External"/><Relationship Id="rId28" Type="http://schemas.openxmlformats.org/officeDocument/2006/relationships/hyperlink" Target="https://www.dllr.state.md.us/labor/mosh/" TargetMode="External"/><Relationship Id="rId36" Type="http://schemas.openxmlformats.org/officeDocument/2006/relationships/hyperlink" Target="http://www.chesapeakesc.org/training.php" TargetMode="External"/><Relationship Id="rId10" Type="http://schemas.openxmlformats.org/officeDocument/2006/relationships/hyperlink" Target="https://www.federalregister.gov/documents/2018/07/26/2018-15968/draft-national-occupational-research-agenda-for-oil-and-gas-extraction" TargetMode="External"/><Relationship Id="rId19" Type="http://schemas.openxmlformats.org/officeDocument/2006/relationships/hyperlink" Target="https://www.federalregister.gov/documents/2018/08/09/2018-17106/limited-extension-of-select-compliance-dates-for-occupational-exposure-to-beryllium-in-general" TargetMode="External"/><Relationship Id="rId31" Type="http://schemas.openxmlformats.org/officeDocument/2006/relationships/hyperlink" Target="http://mgaleg.maryland.gov/webmga/frm1st.aspx?tab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18/08/21/2018-18019/request-for-information-about-inorganic-lead-cas-no-7439-92-1" TargetMode="External"/><Relationship Id="rId14" Type="http://schemas.openxmlformats.org/officeDocument/2006/relationships/hyperlink" Target="https://www.federalregister.gov/documents/2018/07/24/2018-15741/final-national-occupational-research-agenda-for-construction" TargetMode="External"/><Relationship Id="rId22" Type="http://schemas.openxmlformats.org/officeDocument/2006/relationships/hyperlink" Target="https://www.federalregister.gov/documents/2018/08/03/2018-16613/susan-harwood-training-grant-program-fy-2018" TargetMode="External"/><Relationship Id="rId27" Type="http://schemas.openxmlformats.org/officeDocument/2006/relationships/hyperlink" Target="https://www.osha.gov/dte/edcenters/current_list.html" TargetMode="External"/><Relationship Id="rId30" Type="http://schemas.openxmlformats.org/officeDocument/2006/relationships/hyperlink" Target="https://www.dllr.state.md.us/cuwebforms/MOSHPubs.aspx" TargetMode="External"/><Relationship Id="rId35" Type="http://schemas.openxmlformats.org/officeDocument/2006/relationships/hyperlink" Target="http://www.chesapeake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overturfrm</dc:creator>
  <cp:keywords/>
  <dc:description/>
  <cp:lastModifiedBy>Overturf, Rose M CIV USARMY MEDCOM PHC (US)</cp:lastModifiedBy>
  <cp:revision>7</cp:revision>
  <dcterms:created xsi:type="dcterms:W3CDTF">2018-08-30T11:44:00Z</dcterms:created>
  <dcterms:modified xsi:type="dcterms:W3CDTF">2018-08-30T13:22:00Z</dcterms:modified>
</cp:coreProperties>
</file>